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40" w:rsidRPr="00D220C7" w:rsidRDefault="00EF1E40" w:rsidP="00EF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отдыха ребенка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2541"/>
        <w:gridCol w:w="3367"/>
      </w:tblGrid>
      <w:tr w:rsidR="00EF1E40" w:rsidRPr="00D220C7" w:rsidTr="00EF1E40">
        <w:tc>
          <w:tcPr>
            <w:tcW w:w="3663" w:type="dxa"/>
          </w:tcPr>
          <w:p w:rsidR="00E076CA" w:rsidRDefault="00EF1E40" w:rsidP="00B557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Калининградская область, </w:t>
            </w:r>
          </w:p>
          <w:p w:rsidR="00EF1E40" w:rsidRPr="00D220C7" w:rsidRDefault="00EF1E40" w:rsidP="00B557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пос.</w:t>
            </w:r>
            <w:r w:rsidR="00E07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Большое </w:t>
            </w:r>
            <w:proofErr w:type="spellStart"/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Исаково</w:t>
            </w:r>
            <w:proofErr w:type="spellEnd"/>
          </w:p>
        </w:tc>
        <w:tc>
          <w:tcPr>
            <w:tcW w:w="2541" w:type="dxa"/>
          </w:tcPr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</w:tbl>
    <w:p w:rsidR="00EF1E40" w:rsidRPr="00D220C7" w:rsidRDefault="00EF1E40" w:rsidP="00EF1E4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        (место заключения договора)                                                                                                               (дата заключения договора)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 xml:space="preserve">Государственное бюджетное учреждение  Калининградской области общеобразовательная организация для обучающихся, воспитанников с ограниченными возможностями здоровья «Школа-интернат №7 п. Большое </w:t>
      </w:r>
      <w:proofErr w:type="spellStart"/>
      <w:r w:rsidRPr="00620BB2">
        <w:rPr>
          <w:rFonts w:ascii="Times New Roman" w:eastAsia="Times New Roman" w:hAnsi="Times New Roman" w:cs="Times New Roman"/>
        </w:rPr>
        <w:t>Ис</w:t>
      </w:r>
      <w:r w:rsidR="00E076CA">
        <w:rPr>
          <w:rFonts w:ascii="Times New Roman" w:eastAsia="Times New Roman" w:hAnsi="Times New Roman" w:cs="Times New Roman"/>
        </w:rPr>
        <w:t>аково</w:t>
      </w:r>
      <w:proofErr w:type="spellEnd"/>
      <w:r w:rsidR="00E076CA">
        <w:rPr>
          <w:rFonts w:ascii="Times New Roman" w:eastAsia="Times New Roman" w:hAnsi="Times New Roman" w:cs="Times New Roman"/>
        </w:rPr>
        <w:t>», именуемая в дальнейшем «Организация»</w:t>
      </w:r>
      <w:r w:rsidRPr="00620BB2">
        <w:rPr>
          <w:rFonts w:ascii="Times New Roman" w:eastAsia="Times New Roman" w:hAnsi="Times New Roman" w:cs="Times New Roman"/>
        </w:rPr>
        <w:t>, в лице директора Быстровой Альбины Юрьевны, действующей на основании Устава, с одной стороны,  и ___________________________________</w:t>
      </w:r>
      <w:r w:rsidR="00620BB2">
        <w:rPr>
          <w:rFonts w:ascii="Times New Roman" w:eastAsia="Times New Roman" w:hAnsi="Times New Roman" w:cs="Times New Roman"/>
        </w:rPr>
        <w:t>______________________</w:t>
      </w:r>
      <w:r w:rsidRPr="00620BB2">
        <w:rPr>
          <w:rFonts w:ascii="Times New Roman" w:eastAsia="Times New Roman" w:hAnsi="Times New Roman" w:cs="Times New Roman"/>
        </w:rPr>
        <w:t>___________________________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502674">
        <w:rPr>
          <w:rFonts w:ascii="Times New Roman" w:eastAsia="Times New Roman" w:hAnsi="Times New Roman" w:cs="Times New Roman"/>
        </w:rPr>
        <w:t>________</w:t>
      </w:r>
      <w:r w:rsidRPr="00620BB2">
        <w:rPr>
          <w:rFonts w:ascii="Times New Roman" w:eastAsia="Times New Roman" w:hAnsi="Times New Roman" w:cs="Times New Roman"/>
        </w:rPr>
        <w:t>____,</w:t>
      </w:r>
    </w:p>
    <w:p w:rsidR="00EF1E40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20BB2" w:rsidRPr="00620BB2" w:rsidRDefault="00620BB2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именуем__ в дальнейшем "Заказчик", с другой стороны, действующий в интересах несовершеннолетнего _______________________________________________</w:t>
      </w:r>
      <w:r w:rsidR="00620BB2">
        <w:rPr>
          <w:rFonts w:ascii="Times New Roman" w:eastAsia="Times New Roman" w:hAnsi="Times New Roman" w:cs="Times New Roman"/>
        </w:rPr>
        <w:t>_______</w:t>
      </w:r>
      <w:r w:rsidRPr="00620BB2">
        <w:rPr>
          <w:rFonts w:ascii="Times New Roman" w:eastAsia="Times New Roman" w:hAnsi="Times New Roman" w:cs="Times New Roman"/>
        </w:rPr>
        <w:t>___________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________________________________________________________</w:t>
      </w:r>
      <w:r w:rsidR="00502674">
        <w:rPr>
          <w:rFonts w:ascii="Times New Roman" w:eastAsia="Times New Roman" w:hAnsi="Times New Roman" w:cs="Times New Roman"/>
        </w:rPr>
        <w:t>________</w:t>
      </w:r>
      <w:r w:rsidRPr="00620BB2">
        <w:rPr>
          <w:rFonts w:ascii="Times New Roman" w:eastAsia="Times New Roman" w:hAnsi="Times New Roman" w:cs="Times New Roman"/>
        </w:rPr>
        <w:t>____________________,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ребенка, дата рождения)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именуем__ в дальнейшем "Ребенок", также совместно именуемые "Стороны", заключили настоящий Договор о нижеследующем: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I. Предмет Договора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1.1. По настоящему Договору Организация обязуется оказать услуги по организации и обеспечению отдыха Ребенка </w:t>
      </w:r>
      <w:r w:rsidR="00EF2B65">
        <w:rPr>
          <w:rFonts w:ascii="Times New Roman" w:eastAsia="Times New Roman" w:hAnsi="Times New Roman" w:cs="Times New Roman"/>
          <w:spacing w:val="2"/>
        </w:rPr>
        <w:t>согласно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приложению к настоя</w:t>
      </w:r>
      <w:r w:rsidR="000658BC" w:rsidRPr="00620BB2">
        <w:rPr>
          <w:rFonts w:ascii="Times New Roman" w:eastAsia="Times New Roman" w:hAnsi="Times New Roman" w:cs="Times New Roman"/>
          <w:spacing w:val="2"/>
        </w:rPr>
        <w:t>щему Договору (далее - услуги).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 xml:space="preserve">1.2. Сроки оказания услуг Организацией (далее - период смены): </w:t>
      </w:r>
      <w:r w:rsidR="009C0759">
        <w:rPr>
          <w:rFonts w:ascii="Times New Roman" w:eastAsia="Times New Roman" w:hAnsi="Times New Roman" w:cs="Times New Roman"/>
        </w:rPr>
        <w:t>с 02.06.2025 по 22</w:t>
      </w:r>
      <w:r w:rsidR="00EF2B65">
        <w:rPr>
          <w:rFonts w:ascii="Times New Roman" w:eastAsia="Times New Roman" w:hAnsi="Times New Roman" w:cs="Times New Roman"/>
        </w:rPr>
        <w:t>.06.20</w:t>
      </w:r>
      <w:r w:rsidR="009C0759">
        <w:rPr>
          <w:rFonts w:ascii="Times New Roman" w:eastAsia="Times New Roman" w:hAnsi="Times New Roman" w:cs="Times New Roman"/>
        </w:rPr>
        <w:t>25</w:t>
      </w:r>
      <w:r w:rsidR="000658BC" w:rsidRPr="00620BB2">
        <w:rPr>
          <w:rFonts w:ascii="Times New Roman" w:eastAsia="Times New Roman" w:hAnsi="Times New Roman" w:cs="Times New Roman"/>
        </w:rPr>
        <w:t xml:space="preserve"> года, </w:t>
      </w:r>
      <w:r w:rsidR="00EF2B65">
        <w:rPr>
          <w:rFonts w:ascii="Times New Roman" w:eastAsia="Times New Roman" w:hAnsi="Times New Roman" w:cs="Times New Roman"/>
        </w:rPr>
        <w:t>21</w:t>
      </w:r>
      <w:r w:rsidR="000658BC" w:rsidRPr="00620BB2">
        <w:rPr>
          <w:rFonts w:ascii="Times New Roman" w:eastAsia="Times New Roman" w:hAnsi="Times New Roman" w:cs="Times New Roman"/>
        </w:rPr>
        <w:t xml:space="preserve"> </w:t>
      </w:r>
      <w:r w:rsidR="00EF2B65">
        <w:rPr>
          <w:rFonts w:ascii="Times New Roman" w:eastAsia="Times New Roman" w:hAnsi="Times New Roman" w:cs="Times New Roman"/>
        </w:rPr>
        <w:t>день</w:t>
      </w:r>
      <w:r w:rsidR="00225A07">
        <w:rPr>
          <w:rFonts w:ascii="Times New Roman" w:eastAsia="Times New Roman" w:hAnsi="Times New Roman" w:cs="Times New Roman"/>
        </w:rPr>
        <w:t>.</w:t>
      </w:r>
    </w:p>
    <w:p w:rsidR="00EF1E40" w:rsidRPr="00620BB2" w:rsidRDefault="000658BC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1E40" w:rsidRPr="00620BB2">
        <w:rPr>
          <w:rFonts w:ascii="Times New Roman" w:eastAsia="Times New Roman" w:hAnsi="Times New Roman" w:cs="Times New Roman"/>
          <w:sz w:val="16"/>
          <w:szCs w:val="16"/>
        </w:rPr>
        <w:t>(период проведения смены, количество дней)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</w:rPr>
        <w:t xml:space="preserve">1.3. Место оказания услуг Организацией: Калининградская обл. </w:t>
      </w:r>
      <w:proofErr w:type="spellStart"/>
      <w:r w:rsidRPr="00620BB2">
        <w:rPr>
          <w:rFonts w:ascii="Times New Roman" w:eastAsia="Times New Roman" w:hAnsi="Times New Roman" w:cs="Times New Roman"/>
        </w:rPr>
        <w:t>Гурьевский</w:t>
      </w:r>
      <w:proofErr w:type="spellEnd"/>
      <w:r w:rsidRPr="00620BB2">
        <w:rPr>
          <w:rFonts w:ascii="Times New Roman" w:eastAsia="Times New Roman" w:hAnsi="Times New Roman" w:cs="Times New Roman"/>
        </w:rPr>
        <w:t xml:space="preserve"> городской округ, </w:t>
      </w:r>
      <w:r w:rsidR="00EF2B65">
        <w:rPr>
          <w:rFonts w:ascii="Times New Roman" w:eastAsia="Times New Roman" w:hAnsi="Times New Roman" w:cs="Times New Roman"/>
        </w:rPr>
        <w:t xml:space="preserve">                    </w:t>
      </w:r>
      <w:r w:rsidRPr="00620BB2">
        <w:rPr>
          <w:rFonts w:ascii="Times New Roman" w:eastAsia="Times New Roman" w:hAnsi="Times New Roman" w:cs="Times New Roman"/>
        </w:rPr>
        <w:t xml:space="preserve">пос. Большое </w:t>
      </w:r>
      <w:proofErr w:type="spellStart"/>
      <w:r w:rsidRPr="00620BB2">
        <w:rPr>
          <w:rFonts w:ascii="Times New Roman" w:eastAsia="Times New Roman" w:hAnsi="Times New Roman" w:cs="Times New Roman"/>
        </w:rPr>
        <w:t>Исаково</w:t>
      </w:r>
      <w:proofErr w:type="spellEnd"/>
      <w:r w:rsidRPr="00620BB2">
        <w:rPr>
          <w:rFonts w:ascii="Times New Roman" w:eastAsia="Times New Roman" w:hAnsi="Times New Roman" w:cs="Times New Roman"/>
        </w:rPr>
        <w:t>, ул</w:t>
      </w:r>
      <w:proofErr w:type="gramStart"/>
      <w:r w:rsidRPr="00620BB2">
        <w:rPr>
          <w:rFonts w:ascii="Times New Roman" w:eastAsia="Times New Roman" w:hAnsi="Times New Roman" w:cs="Times New Roman"/>
        </w:rPr>
        <w:t>.О</w:t>
      </w:r>
      <w:proofErr w:type="gramEnd"/>
      <w:r w:rsidRPr="00620BB2">
        <w:rPr>
          <w:rFonts w:ascii="Times New Roman" w:eastAsia="Times New Roman" w:hAnsi="Times New Roman" w:cs="Times New Roman"/>
        </w:rPr>
        <w:t>ктябрьская, 5.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II. Взаимодействие Сторон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 Организация обязана: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</w:t>
      </w:r>
      <w:r w:rsidR="00EF1E40" w:rsidRPr="00620BB2">
        <w:rPr>
          <w:rFonts w:ascii="Times New Roman" w:eastAsia="Times New Roman" w:hAnsi="Times New Roman" w:cs="Times New Roman"/>
          <w:spacing w:val="2"/>
        </w:rPr>
        <w:t xml:space="preserve">, </w:t>
      </w:r>
      <w:r w:rsidRPr="00620BB2">
        <w:rPr>
          <w:rFonts w:ascii="Times New Roman" w:eastAsia="Times New Roman" w:hAnsi="Times New Roman" w:cs="Times New Roman"/>
          <w:spacing w:val="2"/>
        </w:rPr>
        <w:t>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2.1.3. Обеспечить необходимые условия для пребывания в Организации Ребенка</w:t>
      </w:r>
      <w:r w:rsidR="000658BC" w:rsidRPr="00620BB2">
        <w:rPr>
          <w:rFonts w:ascii="Times New Roman" w:eastAsia="Times New Roman" w:hAnsi="Times New Roman" w:cs="Times New Roman"/>
          <w:spacing w:val="2"/>
        </w:rPr>
        <w:t>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2.1.4.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2.1.5.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2.1.6.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</w:t>
      </w:r>
      <w:r w:rsidR="000658BC" w:rsidRPr="00620BB2">
        <w:rPr>
          <w:rFonts w:ascii="Times New Roman" w:eastAsia="Times New Roman" w:hAnsi="Times New Roman" w:cs="Times New Roman"/>
          <w:spacing w:val="2"/>
        </w:rPr>
        <w:lastRenderedPageBreak/>
        <w:t>культурных и иных мероприятиях, о необходимости соблюдения Ребенком мер личной безопасности в местах оказания услуг Организацией.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2.1.7.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 Организация вправе: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2.2.1. Отказать в приеме Ребенка в Организацию в случае непредставления в определенный Организацией срок докумен</w:t>
      </w:r>
      <w:r w:rsidR="00502674">
        <w:rPr>
          <w:rFonts w:ascii="Times New Roman" w:eastAsia="Times New Roman" w:hAnsi="Times New Roman" w:cs="Times New Roman"/>
          <w:spacing w:val="2"/>
        </w:rPr>
        <w:t>тов, указанных в подпункте 2.3.1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пункта 2.3 настоящего Договора.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2.2.2. Требовать от Заказчика возмещения вреда, причиненного Ребенком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 Заказчик обязан: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</w:t>
      </w:r>
      <w:r w:rsidR="00F14BAC">
        <w:rPr>
          <w:rFonts w:ascii="Times New Roman" w:eastAsia="Times New Roman" w:hAnsi="Times New Roman" w:cs="Times New Roman"/>
          <w:spacing w:val="2"/>
        </w:rPr>
        <w:t>1</w:t>
      </w:r>
      <w:r w:rsidRPr="00620BB2">
        <w:rPr>
          <w:rFonts w:ascii="Times New Roman" w:eastAsia="Times New Roman" w:hAnsi="Times New Roman" w:cs="Times New Roman"/>
          <w:spacing w:val="2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</w:t>
      </w:r>
      <w:r w:rsidR="00F14BAC">
        <w:rPr>
          <w:rFonts w:ascii="Times New Roman" w:eastAsia="Times New Roman" w:hAnsi="Times New Roman" w:cs="Times New Roman"/>
          <w:spacing w:val="2"/>
        </w:rPr>
        <w:t>2</w:t>
      </w:r>
      <w:r w:rsidRPr="00620BB2">
        <w:rPr>
          <w:rFonts w:ascii="Times New Roman" w:eastAsia="Times New Roman" w:hAnsi="Times New Roman" w:cs="Times New Roman"/>
          <w:spacing w:val="2"/>
        </w:rPr>
        <w:t>. Обеспечить Ребенка необходимой по сезону одеждой, обувью и гигиеническими принадлежнос</w:t>
      </w:r>
      <w:r w:rsidR="00620BB2" w:rsidRPr="00620BB2">
        <w:rPr>
          <w:rFonts w:ascii="Times New Roman" w:eastAsia="Times New Roman" w:hAnsi="Times New Roman" w:cs="Times New Roman"/>
          <w:spacing w:val="2"/>
        </w:rPr>
        <w:t>тями.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 Заказчик вправе: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2.4.1. Получать информацию от Организации по оказанию данной Организацией Ребенку услуг.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 xml:space="preserve">III. </w:t>
      </w:r>
      <w:r w:rsidR="00620BB2" w:rsidRPr="00620BB2">
        <w:rPr>
          <w:rFonts w:ascii="Times New Roman" w:eastAsia="Times New Roman" w:hAnsi="Times New Roman" w:cs="Times New Roman"/>
          <w:b/>
          <w:spacing w:val="2"/>
        </w:rPr>
        <w:t>П</w:t>
      </w:r>
      <w:r w:rsidRPr="00620BB2">
        <w:rPr>
          <w:rFonts w:ascii="Times New Roman" w:eastAsia="Times New Roman" w:hAnsi="Times New Roman" w:cs="Times New Roman"/>
          <w:b/>
          <w:spacing w:val="2"/>
        </w:rPr>
        <w:t>орядок оплаты</w:t>
      </w:r>
    </w:p>
    <w:p w:rsidR="00EF1E40" w:rsidRDefault="00EF1E40" w:rsidP="00620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 xml:space="preserve">3.1. </w:t>
      </w:r>
      <w:r w:rsidR="00620BB2" w:rsidRPr="00620BB2">
        <w:rPr>
          <w:rFonts w:ascii="Times New Roman" w:eastAsia="Times New Roman" w:hAnsi="Times New Roman" w:cs="Times New Roman"/>
        </w:rPr>
        <w:t>Организация обеспечивает питанием и страхование жизни и здоровья детей (Постановление</w:t>
      </w:r>
      <w:r w:rsidR="00EF2B65">
        <w:rPr>
          <w:rFonts w:ascii="Times New Roman" w:eastAsia="Times New Roman" w:hAnsi="Times New Roman" w:cs="Times New Roman"/>
        </w:rPr>
        <w:t xml:space="preserve"> Правительства</w:t>
      </w:r>
      <w:r w:rsidR="00620BB2" w:rsidRPr="00620BB2">
        <w:rPr>
          <w:rFonts w:ascii="Times New Roman" w:eastAsia="Times New Roman" w:hAnsi="Times New Roman" w:cs="Times New Roman"/>
        </w:rPr>
        <w:t xml:space="preserve"> Калининградской области </w:t>
      </w:r>
      <w:r w:rsidR="009C0759">
        <w:rPr>
          <w:rFonts w:ascii="Times New Roman" w:eastAsia="Times New Roman" w:hAnsi="Times New Roman" w:cs="Times New Roman"/>
        </w:rPr>
        <w:t xml:space="preserve">от </w:t>
      </w:r>
      <w:r w:rsidR="00EF2B65">
        <w:rPr>
          <w:rFonts w:ascii="Times New Roman" w:eastAsia="Times New Roman" w:hAnsi="Times New Roman" w:cs="Times New Roman"/>
        </w:rPr>
        <w:t>02.03.2020 №103</w:t>
      </w:r>
      <w:r w:rsidR="00EC3F1C">
        <w:rPr>
          <w:rFonts w:ascii="Times New Roman" w:eastAsia="Times New Roman" w:hAnsi="Times New Roman" w:cs="Times New Roman"/>
        </w:rPr>
        <w:t xml:space="preserve"> </w:t>
      </w:r>
      <w:r w:rsidR="00EF2B65" w:rsidRPr="00620BB2">
        <w:rPr>
          <w:rFonts w:ascii="Times New Roman" w:eastAsia="Times New Roman" w:hAnsi="Times New Roman" w:cs="Times New Roman"/>
        </w:rPr>
        <w:t>«Об определении порядка обеспечения питанием и страхования жизни и здоровья детей в возрасте от 6 до 18 лет в государственных (муниципальных) лаге</w:t>
      </w:r>
      <w:r w:rsidR="00EC3F1C">
        <w:rPr>
          <w:rFonts w:ascii="Times New Roman" w:eastAsia="Times New Roman" w:hAnsi="Times New Roman" w:cs="Times New Roman"/>
        </w:rPr>
        <w:t>рях с дневным пребыванием»</w:t>
      </w:r>
      <w:r w:rsidR="00620BB2" w:rsidRPr="00620BB2">
        <w:rPr>
          <w:rFonts w:ascii="Times New Roman" w:eastAsia="Times New Roman" w:hAnsi="Times New Roman" w:cs="Times New Roman"/>
        </w:rPr>
        <w:t>).</w:t>
      </w:r>
    </w:p>
    <w:p w:rsidR="00502674" w:rsidRPr="00620BB2" w:rsidRDefault="00502674" w:rsidP="00620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IV. Ответственность Сторон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V. Основания изменения и расторжения Договора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5.1. Условия, на которых заключен настоящий Договор, могут быть изменены по соглашению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5.3. Настоящий Договор может быть расторгнут досрочно по взаимному письменному соглашению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5.5. Действие настоящего Договора прекращается по инициативе Организации в случаях:</w:t>
      </w:r>
    </w:p>
    <w:p w:rsidR="0000545F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- </w:t>
      </w:r>
      <w:r w:rsidR="0000545F" w:rsidRPr="00620BB2">
        <w:rPr>
          <w:rFonts w:ascii="Times New Roman" w:eastAsia="Times New Roman" w:hAnsi="Times New Roman" w:cs="Times New Roman"/>
          <w:spacing w:val="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0545F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lastRenderedPageBreak/>
        <w:t xml:space="preserve">- </w:t>
      </w:r>
      <w:r w:rsidR="0000545F" w:rsidRPr="00620BB2">
        <w:rPr>
          <w:rFonts w:ascii="Times New Roman" w:eastAsia="Times New Roman" w:hAnsi="Times New Roman" w:cs="Times New Roman"/>
          <w:spacing w:val="2"/>
        </w:rPr>
        <w:t>представления Заказчиком недостоверных документов о Ребе</w:t>
      </w:r>
      <w:r w:rsidR="00502674">
        <w:rPr>
          <w:rFonts w:ascii="Times New Roman" w:eastAsia="Times New Roman" w:hAnsi="Times New Roman" w:cs="Times New Roman"/>
          <w:spacing w:val="2"/>
        </w:rPr>
        <w:t>нке, указанных в подпункте 2.3.1</w:t>
      </w:r>
      <w:r w:rsidR="0000545F" w:rsidRPr="00620BB2">
        <w:rPr>
          <w:rFonts w:ascii="Times New Roman" w:eastAsia="Times New Roman" w:hAnsi="Times New Roman" w:cs="Times New Roman"/>
          <w:spacing w:val="2"/>
        </w:rPr>
        <w:t xml:space="preserve"> пункта 2.3 настоящего Договора.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VI. Заключительные положения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6.1. Настоящий Договор вступает в силу со дня его подписания Сторонами и действует до полного исполнения Сторон</w:t>
      </w:r>
      <w:r w:rsidR="00EF1E40" w:rsidRPr="00620BB2">
        <w:rPr>
          <w:rFonts w:ascii="Times New Roman" w:eastAsia="Times New Roman" w:hAnsi="Times New Roman" w:cs="Times New Roman"/>
          <w:spacing w:val="2"/>
        </w:rPr>
        <w:t xml:space="preserve">ами своих обязательств </w:t>
      </w:r>
      <w:r w:rsidRPr="00620BB2">
        <w:rPr>
          <w:rFonts w:ascii="Times New Roman" w:eastAsia="Times New Roman" w:hAnsi="Times New Roman" w:cs="Times New Roman"/>
          <w:spacing w:val="2"/>
        </w:rPr>
        <w:t>в сроки, установленные настоящим Договором.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6.4. В случае </w:t>
      </w:r>
      <w:proofErr w:type="spellStart"/>
      <w:r w:rsidRPr="00620BB2">
        <w:rPr>
          <w:rFonts w:ascii="Times New Roman" w:eastAsia="Times New Roman" w:hAnsi="Times New Roman" w:cs="Times New Roman"/>
          <w:spacing w:val="2"/>
        </w:rPr>
        <w:t>неурегулирования</w:t>
      </w:r>
      <w:proofErr w:type="spellEnd"/>
      <w:r w:rsidRPr="00620BB2">
        <w:rPr>
          <w:rFonts w:ascii="Times New Roman" w:eastAsia="Times New Roman" w:hAnsi="Times New Roman" w:cs="Times New Roman"/>
          <w:spacing w:val="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0545F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VII. Реквизиты и подписи Сторон</w:t>
      </w:r>
    </w:p>
    <w:p w:rsidR="009924EA" w:rsidRPr="00D220C7" w:rsidRDefault="009924EA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W w:w="9875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7"/>
        <w:gridCol w:w="510"/>
        <w:gridCol w:w="1331"/>
        <w:gridCol w:w="304"/>
        <w:gridCol w:w="448"/>
        <w:gridCol w:w="1403"/>
        <w:gridCol w:w="212"/>
        <w:gridCol w:w="4690"/>
      </w:tblGrid>
      <w:tr w:rsidR="00D220C7" w:rsidRPr="00D220C7" w:rsidTr="00EF2B65">
        <w:trPr>
          <w:trHeight w:val="15"/>
        </w:trPr>
        <w:tc>
          <w:tcPr>
            <w:tcW w:w="4973" w:type="dxa"/>
            <w:gridSpan w:val="6"/>
            <w:hideMark/>
          </w:tcPr>
          <w:p w:rsidR="00D220C7" w:rsidRPr="009924EA" w:rsidRDefault="009924EA" w:rsidP="009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2" w:type="dxa"/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hideMark/>
          </w:tcPr>
          <w:p w:rsidR="00D220C7" w:rsidRPr="00D220C7" w:rsidRDefault="00D220C7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F2B65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осударственное бюджетное учреждение Калининградской области общеобразовательная организация для обучающихся, воспитанников с ограниченными возможностями здоровья «Школа-интернат №7 п.Большое </w:t>
            </w:r>
            <w:proofErr w:type="spellStart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Исаково</w:t>
            </w:r>
            <w:proofErr w:type="spellEnd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и отчество (при наличии) родителя</w:t>
            </w:r>
          </w:p>
          <w:p w:rsidR="00EF2B65" w:rsidRPr="00D220C7" w:rsidRDefault="00EF2B65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(законного представителя) ребенка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EF2B65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нахождения: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238311, Калининградская область, </w:t>
            </w:r>
            <w:proofErr w:type="spellStart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Гурьевский</w:t>
            </w:r>
            <w:proofErr w:type="spellEnd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муниципальный район, пос.Больш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ул.Октябрьская,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5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238311, Калининградская область, </w:t>
            </w:r>
            <w:proofErr w:type="spellStart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Гурьевский</w:t>
            </w:r>
            <w:proofErr w:type="spellEnd"/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муниципальный район, пос.Большо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ул.Октябрьская,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5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Default="00D220C7" w:rsidP="00C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:rsidR="00EF2B65" w:rsidRDefault="00EF2B65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</w:t>
            </w:r>
          </w:p>
          <w:p w:rsid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220C7" w:rsidRP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0545F" w:rsidRPr="00D220C7" w:rsidTr="00EF2B65">
        <w:tc>
          <w:tcPr>
            <w:tcW w:w="1487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(ИНН/КПП)</w:t>
            </w:r>
          </w:p>
        </w:tc>
        <w:tc>
          <w:tcPr>
            <w:tcW w:w="1331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3917009828</w:t>
            </w:r>
          </w:p>
        </w:tc>
        <w:tc>
          <w:tcPr>
            <w:tcW w:w="30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51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391701001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00545F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9924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счет:</w:t>
            </w:r>
            <w:r w:rsidR="00D220C7"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924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03224643270000003500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D220C7" w:rsidP="0099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</w:t>
            </w:r>
            <w:r w:rsidR="0099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</w:t>
            </w:r>
            <w:r w:rsidR="0099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России/УФК </w:t>
            </w:r>
          </w:p>
          <w:p w:rsidR="00D220C7" w:rsidRPr="00D220C7" w:rsidRDefault="009924EA" w:rsidP="0099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Калининградской области, г.Калининград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rPr>
          <w:trHeight w:val="563"/>
        </w:trPr>
        <w:tc>
          <w:tcPr>
            <w:tcW w:w="97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Default="00D220C7" w:rsidP="0099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  <w:p w:rsidR="009924EA" w:rsidRPr="00D220C7" w:rsidRDefault="009924EA" w:rsidP="0099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Кор.сч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992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012748051</w:t>
            </w:r>
          </w:p>
          <w:p w:rsidR="00D220C7" w:rsidRPr="00D220C7" w:rsidRDefault="009924EA" w:rsidP="0099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40102810545370000028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4EA" w:rsidRPr="00D220C7" w:rsidTr="00EF2B65">
        <w:tc>
          <w:tcPr>
            <w:tcW w:w="97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99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996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992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27707000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c>
          <w:tcPr>
            <w:tcW w:w="3570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C2B12">
              <w:rPr>
                <w:rFonts w:ascii="Times New Roman" w:hAnsi="Times New Roman" w:cs="Times New Roman"/>
                <w:w w:val="90"/>
                <w:sz w:val="26"/>
                <w:szCs w:val="26"/>
              </w:rPr>
              <w:t>(4012)51-43-58</w:t>
            </w:r>
          </w:p>
        </w:tc>
        <w:tc>
          <w:tcPr>
            <w:tcW w:w="1403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</w:t>
            </w:r>
          </w:p>
        </w:tc>
      </w:tr>
      <w:tr w:rsidR="0000545F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Электронная почта: </w:t>
            </w:r>
            <w:r w:rsidRPr="00D220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internatbu7@mail.ru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EF2B65">
        <w:tc>
          <w:tcPr>
            <w:tcW w:w="4973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 А.Ю. Быстрова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______________________</w:t>
            </w:r>
          </w:p>
        </w:tc>
      </w:tr>
    </w:tbl>
    <w:p w:rsidR="00D220C7" w:rsidRDefault="00D220C7" w:rsidP="00D220C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М.П.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(подпись)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9924EA" w:rsidRDefault="009924EA" w:rsidP="00D220C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9924EA" w:rsidRDefault="009924EA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</w:t>
      </w:r>
      <w:r w:rsidR="00225A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Pr="00D220C7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14BAC" w:rsidRPr="00225A07" w:rsidRDefault="00F14BAC" w:rsidP="00EC3F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</w:tblGrid>
      <w:tr w:rsidR="00F54FEC" w:rsidTr="00F54FEC">
        <w:trPr>
          <w:jc w:val="right"/>
        </w:trPr>
        <w:tc>
          <w:tcPr>
            <w:tcW w:w="4763" w:type="dxa"/>
          </w:tcPr>
          <w:p w:rsidR="00EC3F1C" w:rsidRDefault="00EC3F1C" w:rsidP="00A32FC9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  <w:p w:rsidR="00F54FEC" w:rsidRPr="002840E9" w:rsidRDefault="00F54FEC" w:rsidP="00A32FC9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840E9">
              <w:rPr>
                <w:rFonts w:ascii="Times New Roman" w:hAnsi="Times New Roman" w:cs="Tahoma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ahoma"/>
                <w:sz w:val="24"/>
                <w:szCs w:val="24"/>
              </w:rPr>
              <w:t>договору</w:t>
            </w:r>
          </w:p>
          <w:p w:rsidR="00F54FEC" w:rsidRDefault="00F54FEC" w:rsidP="00A32FC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2840E9">
              <w:rPr>
                <w:rFonts w:ascii="Times New Roman" w:hAnsi="Times New Roman" w:cs="Tahoma"/>
                <w:sz w:val="24"/>
                <w:szCs w:val="24"/>
              </w:rPr>
              <w:t>__________________ №______</w:t>
            </w:r>
          </w:p>
          <w:p w:rsidR="00F54FEC" w:rsidRDefault="00F54FEC" w:rsidP="00A32FC9">
            <w:pPr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EC3F1C" w:rsidRDefault="00EC3F1C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FEC" w:rsidRPr="00F54FEC" w:rsidRDefault="0000545F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4FE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Перечень мероприятий, </w:t>
      </w:r>
    </w:p>
    <w:p w:rsidR="0000545F" w:rsidRPr="00F54FEC" w:rsidRDefault="0000545F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4FE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организуемых для детей в период оказания Организацией услуг</w:t>
      </w:r>
    </w:p>
    <w:p w:rsidR="00F54FEC" w:rsidRPr="00F54FEC" w:rsidRDefault="00F54FEC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5"/>
        <w:gridCol w:w="4490"/>
        <w:gridCol w:w="4170"/>
      </w:tblGrid>
      <w:tr w:rsidR="0000545F" w:rsidRPr="00F54FEC" w:rsidTr="002873C9">
        <w:trPr>
          <w:trHeight w:val="15"/>
        </w:trPr>
        <w:tc>
          <w:tcPr>
            <w:tcW w:w="695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питанием</w:t>
            </w:r>
          </w:p>
          <w:p w:rsidR="002873C9" w:rsidRPr="00F54FEC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2873C9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Двухразовое питание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жизни и здоровья детей</w:t>
            </w:r>
          </w:p>
          <w:p w:rsidR="002873C9" w:rsidRPr="00F54FEC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4FEC" w:rsidRPr="00F54FEC" w:rsidRDefault="002873C9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00545F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связанных </w:t>
            </w:r>
            <w:r w:rsidR="0050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профориентацией, </w:t>
            </w: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развлечениями и отдыхом</w:t>
            </w:r>
          </w:p>
          <w:p w:rsidR="00F54FEC" w:rsidRPr="00F54FEC" w:rsidRDefault="00F54FEC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F54FEC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="009C0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 </w:t>
            </w:r>
            <w:r w:rsidR="009C0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9924EA" w:rsidRDefault="009924EA"/>
    <w:tbl>
      <w:tblPr>
        <w:tblW w:w="9875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962"/>
        <w:gridCol w:w="221"/>
        <w:gridCol w:w="4692"/>
      </w:tblGrid>
      <w:tr w:rsidR="009924EA" w:rsidRPr="00D220C7" w:rsidTr="00214B00">
        <w:tc>
          <w:tcPr>
            <w:tcW w:w="496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21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4EA" w:rsidRPr="00D220C7" w:rsidRDefault="009924EA" w:rsidP="0021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 А.Ю. Быстрова</w:t>
            </w:r>
          </w:p>
        </w:tc>
        <w:tc>
          <w:tcPr>
            <w:tcW w:w="221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21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214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4EA" w:rsidRPr="00D220C7" w:rsidRDefault="009924EA" w:rsidP="00214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______________________</w:t>
            </w:r>
          </w:p>
        </w:tc>
      </w:tr>
    </w:tbl>
    <w:p w:rsidR="009924EA" w:rsidRPr="00D220C7" w:rsidRDefault="009924EA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М.П.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(подпись)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bookmarkStart w:id="0" w:name="_GoBack"/>
      <w:bookmarkEnd w:id="0"/>
      <w:r w:rsidRPr="00D220C7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9924EA" w:rsidRDefault="009924EA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24EA" w:rsidRDefault="009924EA"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="00225A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</w:p>
    <w:sectPr w:rsidR="009924EA" w:rsidSect="00620BB2">
      <w:footerReference w:type="default" r:id="rId6"/>
      <w:footerReference w:type="first" r:id="rId7"/>
      <w:pgSz w:w="11906" w:h="16838"/>
      <w:pgMar w:top="851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CA" w:rsidRDefault="003211CA" w:rsidP="00EF1E40">
      <w:pPr>
        <w:spacing w:after="0" w:line="240" w:lineRule="auto"/>
      </w:pPr>
      <w:r>
        <w:separator/>
      </w:r>
    </w:p>
  </w:endnote>
  <w:endnote w:type="continuationSeparator" w:id="0">
    <w:p w:rsidR="003211CA" w:rsidRDefault="003211CA" w:rsidP="00EF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600"/>
      <w:docPartObj>
        <w:docPartGallery w:val="Page Numbers (Bottom of Page)"/>
        <w:docPartUnique/>
      </w:docPartObj>
    </w:sdtPr>
    <w:sdtContent>
      <w:p w:rsidR="00EF1E40" w:rsidRDefault="002C3D87">
        <w:pPr>
          <w:pStyle w:val="a7"/>
          <w:jc w:val="center"/>
        </w:pPr>
        <w:r>
          <w:fldChar w:fldCharType="begin"/>
        </w:r>
        <w:r w:rsidR="006B1BF3">
          <w:instrText xml:space="preserve"> PAGE   \* MERGEFORMAT </w:instrText>
        </w:r>
        <w:r>
          <w:fldChar w:fldCharType="separate"/>
        </w:r>
        <w:r w:rsidR="009C0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E40" w:rsidRDefault="00EF1E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13017"/>
      <w:docPartObj>
        <w:docPartGallery w:val="Page Numbers (Bottom of Page)"/>
        <w:docPartUnique/>
      </w:docPartObj>
    </w:sdtPr>
    <w:sdtContent>
      <w:p w:rsidR="00620BB2" w:rsidRDefault="002C3D87">
        <w:pPr>
          <w:pStyle w:val="a7"/>
          <w:jc w:val="center"/>
        </w:pPr>
        <w:r>
          <w:fldChar w:fldCharType="begin"/>
        </w:r>
        <w:r w:rsidR="006B1BF3">
          <w:instrText xml:space="preserve"> PAGE   \* MERGEFORMAT </w:instrText>
        </w:r>
        <w:r>
          <w:fldChar w:fldCharType="separate"/>
        </w:r>
        <w:r w:rsidR="00620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BB2" w:rsidRDefault="00620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CA" w:rsidRDefault="003211CA" w:rsidP="00EF1E40">
      <w:pPr>
        <w:spacing w:after="0" w:line="240" w:lineRule="auto"/>
      </w:pPr>
      <w:r>
        <w:separator/>
      </w:r>
    </w:p>
  </w:footnote>
  <w:footnote w:type="continuationSeparator" w:id="0">
    <w:p w:rsidR="003211CA" w:rsidRDefault="003211CA" w:rsidP="00EF1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45F"/>
    <w:rsid w:val="0000545F"/>
    <w:rsid w:val="000448FE"/>
    <w:rsid w:val="000658BC"/>
    <w:rsid w:val="00093308"/>
    <w:rsid w:val="000C0A15"/>
    <w:rsid w:val="00153510"/>
    <w:rsid w:val="001966F7"/>
    <w:rsid w:val="00225A07"/>
    <w:rsid w:val="002873C9"/>
    <w:rsid w:val="002A3D4E"/>
    <w:rsid w:val="002C3D87"/>
    <w:rsid w:val="002D2775"/>
    <w:rsid w:val="003211CA"/>
    <w:rsid w:val="004918EC"/>
    <w:rsid w:val="004B7DED"/>
    <w:rsid w:val="00502674"/>
    <w:rsid w:val="00594C47"/>
    <w:rsid w:val="00620BB2"/>
    <w:rsid w:val="006B1BF3"/>
    <w:rsid w:val="008C3A03"/>
    <w:rsid w:val="009924EA"/>
    <w:rsid w:val="009C0759"/>
    <w:rsid w:val="00A32FC9"/>
    <w:rsid w:val="00AB45D0"/>
    <w:rsid w:val="00B557D1"/>
    <w:rsid w:val="00BF3241"/>
    <w:rsid w:val="00C16829"/>
    <w:rsid w:val="00C22511"/>
    <w:rsid w:val="00C90B97"/>
    <w:rsid w:val="00CA11AE"/>
    <w:rsid w:val="00CC0595"/>
    <w:rsid w:val="00D220C7"/>
    <w:rsid w:val="00D50357"/>
    <w:rsid w:val="00D83A4C"/>
    <w:rsid w:val="00DA18A1"/>
    <w:rsid w:val="00E076CA"/>
    <w:rsid w:val="00EC3F1C"/>
    <w:rsid w:val="00EE7A7C"/>
    <w:rsid w:val="00EF1E40"/>
    <w:rsid w:val="00EF2B65"/>
    <w:rsid w:val="00F14BAC"/>
    <w:rsid w:val="00F54FEC"/>
    <w:rsid w:val="00F61091"/>
    <w:rsid w:val="00FD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41"/>
  </w:style>
  <w:style w:type="paragraph" w:styleId="1">
    <w:name w:val="heading 1"/>
    <w:basedOn w:val="a"/>
    <w:link w:val="10"/>
    <w:uiPriority w:val="9"/>
    <w:qFormat/>
    <w:rsid w:val="0000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5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54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545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545F"/>
    <w:rPr>
      <w:color w:val="0000FF"/>
      <w:u w:val="single"/>
    </w:rPr>
  </w:style>
  <w:style w:type="table" w:styleId="a4">
    <w:name w:val="Table Grid"/>
    <w:basedOn w:val="a1"/>
    <w:uiPriority w:val="59"/>
    <w:rsid w:val="00EF1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1E40"/>
  </w:style>
  <w:style w:type="paragraph" w:styleId="a7">
    <w:name w:val="footer"/>
    <w:basedOn w:val="a"/>
    <w:link w:val="a8"/>
    <w:uiPriority w:val="99"/>
    <w:unhideWhenUsed/>
    <w:rsid w:val="00E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E40"/>
  </w:style>
  <w:style w:type="paragraph" w:styleId="a9">
    <w:name w:val="Balloon Text"/>
    <w:basedOn w:val="a"/>
    <w:link w:val="aa"/>
    <w:uiPriority w:val="99"/>
    <w:semiHidden/>
    <w:unhideWhenUsed/>
    <w:rsid w:val="0022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7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17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3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32281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23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2023-05-10T15:36:00Z</cp:lastPrinted>
  <dcterms:created xsi:type="dcterms:W3CDTF">2019-05-19T15:08:00Z</dcterms:created>
  <dcterms:modified xsi:type="dcterms:W3CDTF">2025-04-20T22:00:00Z</dcterms:modified>
</cp:coreProperties>
</file>