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6B" w:rsidRDefault="00C17641" w:rsidP="00CF306B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665E8F">
        <w:rPr>
          <w:b/>
        </w:rPr>
        <w:t xml:space="preserve">к рабочей программе </w:t>
      </w:r>
      <w:r>
        <w:rPr>
          <w:b/>
        </w:rPr>
        <w:t>учебного предмета «Человек»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CF306B">
        <w:rPr>
          <w:b/>
        </w:rPr>
        <w:t>а</w:t>
      </w:r>
      <w:r w:rsidR="00CF306B" w:rsidRPr="00870AE7">
        <w:rPr>
          <w:b/>
        </w:rPr>
        <w:t>даптированн</w:t>
      </w:r>
      <w:r w:rsidR="00CF306B">
        <w:rPr>
          <w:b/>
        </w:rPr>
        <w:t xml:space="preserve">ой </w:t>
      </w:r>
      <w:r w:rsidR="00CF306B" w:rsidRPr="00870AE7">
        <w:rPr>
          <w:b/>
        </w:rPr>
        <w:t>основн</w:t>
      </w:r>
      <w:r w:rsidR="00CF306B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C17641" w:rsidRDefault="00C17641" w:rsidP="00C17641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C17641" w:rsidRPr="00870AE7" w:rsidRDefault="00C17641" w:rsidP="00C17641">
      <w:pPr>
        <w:pStyle w:val="a3"/>
        <w:jc w:val="center"/>
        <w:rPr>
          <w:rFonts w:ascii="Times New Roman" w:hAnsi="Times New Roman"/>
          <w:b/>
        </w:rPr>
      </w:pPr>
    </w:p>
    <w:p w:rsidR="00C17641" w:rsidRDefault="00C17641" w:rsidP="00CF306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CF306B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б  класс</w:t>
      </w:r>
    </w:p>
    <w:p w:rsidR="00C17641" w:rsidRPr="00F26B4F" w:rsidRDefault="00C17641" w:rsidP="00C17641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«Человек» (3б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CF306B" w:rsidRPr="00E0529B" w:rsidRDefault="00CF306B" w:rsidP="00CF306B">
      <w:pPr>
        <w:pStyle w:val="a5"/>
        <w:numPr>
          <w:ilvl w:val="0"/>
          <w:numId w:val="2"/>
        </w:numPr>
        <w:shd w:val="clear" w:color="auto" w:fill="FFFFFF"/>
        <w:ind w:right="14"/>
        <w:jc w:val="both"/>
      </w:pPr>
      <w:r w:rsidRPr="00E0529B">
        <w:t>Федеральный закон «Об образовании в Российской Федерации» от 29.12.2012 № 273-ФЗ;</w:t>
      </w:r>
    </w:p>
    <w:p w:rsidR="00CF306B" w:rsidRDefault="00CF306B" w:rsidP="00CF306B">
      <w:pPr>
        <w:pStyle w:val="a5"/>
        <w:numPr>
          <w:ilvl w:val="0"/>
          <w:numId w:val="2"/>
        </w:numPr>
        <w:shd w:val="clear" w:color="auto" w:fill="FFFFFF"/>
        <w:ind w:right="14"/>
        <w:jc w:val="both"/>
      </w:pPr>
      <w:r w:rsidRPr="00E0529B">
        <w:rPr>
          <w:bCs/>
          <w:caps/>
          <w:kern w:val="36"/>
        </w:rPr>
        <w:t>Ф</w:t>
      </w:r>
      <w:r w:rsidRPr="00E0529B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E0529B">
        <w:t>приказ Министерства образования и науки  РФ от 19.12.2014 г. №1599);</w:t>
      </w:r>
    </w:p>
    <w:p w:rsidR="00CF306B" w:rsidRDefault="00CF306B" w:rsidP="00CF306B">
      <w:pPr>
        <w:pStyle w:val="a5"/>
        <w:numPr>
          <w:ilvl w:val="0"/>
          <w:numId w:val="2"/>
        </w:numPr>
        <w:shd w:val="clear" w:color="auto" w:fill="FFFFFF"/>
        <w:jc w:val="both"/>
      </w:pPr>
      <w:r w:rsidRPr="00E0529B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>
        <w:t>еднего общего образования» от 28.08.2020 №442</w:t>
      </w:r>
      <w:r w:rsidRPr="00E0529B">
        <w:t>;</w:t>
      </w:r>
    </w:p>
    <w:p w:rsidR="00CF306B" w:rsidRPr="005E4A4C" w:rsidRDefault="00CF306B" w:rsidP="00CF306B">
      <w:pPr>
        <w:pStyle w:val="a5"/>
        <w:numPr>
          <w:ilvl w:val="0"/>
          <w:numId w:val="2"/>
        </w:numPr>
        <w:shd w:val="clear" w:color="auto" w:fill="FFFFFF"/>
        <w:jc w:val="both"/>
      </w:pPr>
      <w:r w:rsidRPr="00E0529B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>
        <w:t xml:space="preserve">еднего общего образования» от </w:t>
      </w:r>
      <w:r w:rsidRPr="005E4A4C">
        <w:t>22.03.2021 №</w:t>
      </w:r>
      <w:r>
        <w:t>115 (документ вступает в силу с 01.09.2021г)</w:t>
      </w:r>
      <w:r w:rsidRPr="005E4A4C">
        <w:t>;</w:t>
      </w:r>
    </w:p>
    <w:p w:rsidR="00CF306B" w:rsidRPr="00E0529B" w:rsidRDefault="00CF306B" w:rsidP="00CF306B">
      <w:pPr>
        <w:pStyle w:val="a5"/>
        <w:numPr>
          <w:ilvl w:val="0"/>
          <w:numId w:val="2"/>
        </w:numPr>
        <w:shd w:val="clear" w:color="auto" w:fill="FFFFFF"/>
        <w:ind w:right="14"/>
        <w:jc w:val="both"/>
      </w:pPr>
      <w:r w:rsidRPr="00E0529B">
        <w:t>Примерная адаптированная основная общеобразовательная программа образования (в ред. 11.12.2015 г.);</w:t>
      </w:r>
    </w:p>
    <w:p w:rsidR="00CF306B" w:rsidRPr="00710A34" w:rsidRDefault="00CF306B" w:rsidP="00CF306B">
      <w:pPr>
        <w:pStyle w:val="a5"/>
        <w:numPr>
          <w:ilvl w:val="0"/>
          <w:numId w:val="2"/>
        </w:numPr>
        <w:jc w:val="both"/>
      </w:pPr>
      <w:r w:rsidRPr="00710A34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CF306B" w:rsidRPr="00710A34" w:rsidRDefault="00CF306B" w:rsidP="00CF306B">
      <w:pPr>
        <w:pStyle w:val="a5"/>
        <w:numPr>
          <w:ilvl w:val="0"/>
          <w:numId w:val="2"/>
        </w:numPr>
        <w:shd w:val="clear" w:color="auto" w:fill="FFFFFF"/>
        <w:ind w:right="14"/>
        <w:jc w:val="both"/>
      </w:pPr>
      <w:r w:rsidRPr="00710A34">
        <w:t>Устав ГБУ КО «Школа-интернат №7»;</w:t>
      </w:r>
    </w:p>
    <w:p w:rsidR="00CF306B" w:rsidRDefault="00CF306B" w:rsidP="00CF306B">
      <w:pPr>
        <w:pStyle w:val="a5"/>
        <w:numPr>
          <w:ilvl w:val="0"/>
          <w:numId w:val="2"/>
        </w:numPr>
        <w:shd w:val="clear" w:color="auto" w:fill="FFFFFF"/>
        <w:ind w:right="14"/>
        <w:jc w:val="both"/>
      </w:pPr>
      <w:r>
        <w:rPr>
          <w:color w:val="00000A"/>
        </w:rPr>
        <w:t xml:space="preserve">Адаптированная основная общеобразовательная программа образования </w:t>
      </w:r>
      <w: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>
        <w:rPr>
          <w:shd w:val="clear" w:color="auto" w:fill="FFFFFF"/>
        </w:rPr>
        <w:t>ГБУ КО «Школа-интернат №7»;</w:t>
      </w:r>
    </w:p>
    <w:p w:rsidR="00CF306B" w:rsidRPr="002B3E41" w:rsidRDefault="00CF306B" w:rsidP="00CF306B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bCs/>
          <w:color w:val="000000"/>
        </w:rPr>
      </w:pPr>
      <w:r>
        <w:rPr>
          <w:color w:val="000000"/>
          <w:shd w:val="clear" w:color="auto" w:fill="FFFFFF"/>
        </w:rPr>
        <w:t xml:space="preserve">Календарный учебный </w:t>
      </w:r>
      <w:r w:rsidRPr="00E0529B">
        <w:rPr>
          <w:color w:val="000000"/>
          <w:shd w:val="clear" w:color="auto" w:fill="FFFFFF"/>
        </w:rPr>
        <w:t>график ГБ</w:t>
      </w:r>
      <w:r>
        <w:rPr>
          <w:color w:val="000000"/>
          <w:shd w:val="clear" w:color="auto" w:fill="FFFFFF"/>
        </w:rPr>
        <w:t xml:space="preserve">У </w:t>
      </w:r>
      <w:proofErr w:type="gramStart"/>
      <w:r>
        <w:rPr>
          <w:color w:val="000000"/>
          <w:shd w:val="clear" w:color="auto" w:fill="FFFFFF"/>
        </w:rPr>
        <w:t>КО</w:t>
      </w:r>
      <w:proofErr w:type="gramEnd"/>
      <w:r>
        <w:rPr>
          <w:color w:val="000000"/>
          <w:shd w:val="clear" w:color="auto" w:fill="FFFFFF"/>
        </w:rPr>
        <w:t xml:space="preserve"> «Школа-интернат №7» на 2021-2022</w:t>
      </w:r>
      <w:r w:rsidRPr="00E0529B">
        <w:rPr>
          <w:color w:val="000000"/>
          <w:shd w:val="clear" w:color="auto" w:fill="FFFFFF"/>
        </w:rPr>
        <w:t xml:space="preserve"> учебный год и др..</w:t>
      </w:r>
    </w:p>
    <w:p w:rsidR="00CF306B" w:rsidRPr="00EF2B31" w:rsidRDefault="00CF306B" w:rsidP="00CF306B">
      <w:pPr>
        <w:ind w:right="14" w:firstLine="709"/>
        <w:jc w:val="both"/>
      </w:pPr>
      <w:r w:rsidRPr="00EB7407">
        <w:t xml:space="preserve">Рабочая программа </w:t>
      </w:r>
      <w:r>
        <w:t xml:space="preserve">«Человек» (3 класс) </w:t>
      </w:r>
      <w:r w:rsidRPr="00EB7407">
        <w:t>составлена на</w:t>
      </w:r>
      <w:r>
        <w:t xml:space="preserve"> основе а</w:t>
      </w:r>
      <w:r w:rsidRPr="00EB7407">
        <w:rPr>
          <w:color w:val="00000A"/>
        </w:rPr>
        <w:t>даптированной  основной общеобразовательной программ</w:t>
      </w:r>
      <w:r>
        <w:rPr>
          <w:color w:val="00000A"/>
        </w:rPr>
        <w:t>ы</w:t>
      </w:r>
      <w:r w:rsidRPr="00EB7407">
        <w:rPr>
          <w:color w:val="00000A"/>
        </w:rPr>
        <w:t xml:space="preserve"> образования </w:t>
      </w:r>
      <w:r w:rsidRPr="00EB7407">
        <w:t xml:space="preserve">обучающихся с </w:t>
      </w:r>
      <w:r>
        <w:t xml:space="preserve">умеренной, тяжёлой и глубокой </w:t>
      </w:r>
      <w:r w:rsidRPr="00EB7407">
        <w:t>умственной отсталостью (интеллектуальными  нарушениями)</w:t>
      </w:r>
      <w:r>
        <w:t>, тяжёлыми и множественными нарушениями развития (вариант 2)</w:t>
      </w:r>
      <w:r w:rsidRPr="00EB7407">
        <w:rPr>
          <w:color w:val="000000"/>
          <w:shd w:val="clear" w:color="auto" w:fill="FFFFFF"/>
        </w:rPr>
        <w:t xml:space="preserve">ГБУ </w:t>
      </w:r>
      <w:proofErr w:type="gramStart"/>
      <w:r w:rsidRPr="00EB7407">
        <w:rPr>
          <w:color w:val="000000"/>
          <w:shd w:val="clear" w:color="auto" w:fill="FFFFFF"/>
        </w:rPr>
        <w:t>КО</w:t>
      </w:r>
      <w:proofErr w:type="gramEnd"/>
      <w:r w:rsidRPr="00EB7407">
        <w:rPr>
          <w:color w:val="000000"/>
          <w:shd w:val="clear" w:color="auto" w:fill="FFFFFF"/>
        </w:rPr>
        <w:t xml:space="preserve"> «Школа-интернат №7»</w:t>
      </w:r>
      <w:r>
        <w:rPr>
          <w:color w:val="000000"/>
          <w:shd w:val="clear" w:color="auto" w:fill="FFFFFF"/>
        </w:rPr>
        <w:t xml:space="preserve"> и </w:t>
      </w:r>
      <w:r w:rsidRPr="00EF2B31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EF2B31">
        <w:rPr>
          <w:bCs/>
        </w:rPr>
        <w:t>обучающихся</w:t>
      </w:r>
      <w:proofErr w:type="gramEnd"/>
      <w:r w:rsidRPr="00EF2B31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EF2B31">
        <w:t xml:space="preserve"> особенности организации образовательного процесса, планируемые результаты освоения </w:t>
      </w:r>
      <w:proofErr w:type="gramStart"/>
      <w:r w:rsidRPr="00EF2B31">
        <w:t>обучающимися</w:t>
      </w:r>
      <w:proofErr w:type="gramEnd"/>
      <w:r w:rsidRPr="00EF2B31">
        <w:t xml:space="preserve"> АООП (вариант 2); программа сотрудничества с семьей обучающегося, система оценки достижения обучающимися с умственной  отсталостью планируемых </w:t>
      </w:r>
      <w:r w:rsidRPr="00EF2B31">
        <w:lastRenderedPageBreak/>
        <w:t>результатов освоения</w:t>
      </w:r>
      <w:r>
        <w:t>предмета</w:t>
      </w:r>
      <w:r w:rsidRPr="00EF2B31">
        <w:t xml:space="preserve">, </w:t>
      </w:r>
      <w:r>
        <w:t xml:space="preserve">принципы </w:t>
      </w:r>
      <w:r w:rsidRPr="00EF2B31">
        <w:t>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</w:t>
      </w:r>
      <w:r>
        <w:t>.</w:t>
      </w:r>
    </w:p>
    <w:p w:rsidR="00CF306B" w:rsidRDefault="00CF306B" w:rsidP="00CF306B">
      <w:pPr>
        <w:widowControl w:val="0"/>
        <w:overflowPunct w:val="0"/>
        <w:autoSpaceDE w:val="0"/>
        <w:ind w:firstLine="708"/>
        <w:jc w:val="both"/>
      </w:pPr>
      <w:proofErr w:type="gramStart"/>
      <w:r>
        <w:t>Содержание рабочей программы</w:t>
      </w:r>
      <w:r w:rsidRPr="00D831B2">
        <w:t xml:space="preserve">обеспечивает  удовлетворение особых образовательных потребностей обучающихся с </w:t>
      </w:r>
      <w:r>
        <w:t xml:space="preserve">умеренной, тяжёлой и глубокой </w:t>
      </w:r>
      <w:r w:rsidRPr="00D831B2">
        <w:t>умственной отсталостью (интеллектуальными нарушениями)</w:t>
      </w:r>
      <w:r>
        <w:t>, тяжёлыми и множественными нарушениями развития</w:t>
      </w:r>
      <w:r w:rsidRPr="00D831B2">
        <w:t>, необходимую коррекцию недостатков в психическом и/или физическом разви</w:t>
      </w:r>
      <w:r>
        <w:t xml:space="preserve">тии.  </w:t>
      </w:r>
      <w:proofErr w:type="gramEnd"/>
    </w:p>
    <w:p w:rsidR="00C17641" w:rsidRPr="00AB769C" w:rsidRDefault="00C17641" w:rsidP="00C17641">
      <w:pPr>
        <w:ind w:right="14" w:firstLine="709"/>
        <w:jc w:val="both"/>
      </w:pPr>
      <w:r w:rsidRPr="00BC15A7">
        <w:t xml:space="preserve">Цель реализации </w:t>
      </w:r>
      <w:r w:rsidRPr="00BC15A7">
        <w:rPr>
          <w:shd w:val="clear" w:color="auto" w:fill="FFFFFF"/>
        </w:rPr>
        <w:t>рабочей программы  предмета «</w:t>
      </w:r>
      <w:r w:rsidRPr="00BC15A7">
        <w:t>Человек</w:t>
      </w:r>
      <w:r>
        <w:rPr>
          <w:shd w:val="clear" w:color="auto" w:fill="FFFFFF"/>
        </w:rPr>
        <w:t xml:space="preserve">»: </w:t>
      </w:r>
      <w:r w:rsidRPr="00F77358">
        <w:t>формирование общей культуры, соответствующей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</w:t>
      </w:r>
      <w:r>
        <w:t xml:space="preserve">ависимости в повседневной жизни; </w:t>
      </w:r>
      <w:r w:rsidRPr="00AB769C">
        <w:t>формирование</w:t>
      </w:r>
      <w:r>
        <w:t xml:space="preserve"> представлений о человеке, его социальном окружении, ориентации в социальной среде и общепринятых правилах поведения.</w:t>
      </w:r>
    </w:p>
    <w:p w:rsidR="00C17641" w:rsidRDefault="00C17641" w:rsidP="00C17641">
      <w:pPr>
        <w:ind w:firstLine="709"/>
        <w:jc w:val="both"/>
      </w:pPr>
      <w:r>
        <w:t xml:space="preserve"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  </w:t>
      </w:r>
    </w:p>
    <w:p w:rsidR="00C17641" w:rsidRDefault="00C17641" w:rsidP="00C17641">
      <w:pPr>
        <w:ind w:firstLine="709"/>
        <w:jc w:val="both"/>
      </w:pPr>
      <w:r>
        <w:t xml:space="preserve">Программа представлена следующими разделами: «Представления о себе», «Семья», «Гигиена тела», «Туалет», «Одевание и раздевание», «Прием пищи».  </w:t>
      </w:r>
    </w:p>
    <w:p w:rsidR="00C17641" w:rsidRDefault="00C17641" w:rsidP="00C17641">
      <w:pPr>
        <w:shd w:val="clear" w:color="auto" w:fill="FFFFFF"/>
        <w:ind w:right="-1" w:firstLine="851"/>
        <w:jc w:val="both"/>
      </w:pPr>
      <w:r w:rsidRPr="006748B0">
        <w:t>Содержание разделов представлено с учетом возрастных особенностей</w:t>
      </w:r>
      <w:r>
        <w:t xml:space="preserve"> обучающихся.</w:t>
      </w:r>
    </w:p>
    <w:p w:rsidR="00C17641" w:rsidRDefault="00C17641" w:rsidP="00C17641">
      <w:pPr>
        <w:ind w:firstLine="709"/>
        <w:jc w:val="both"/>
      </w:pPr>
      <w:r>
        <w:t xml:space="preserve"> «Представления о себе» включает следующее содержание: </w:t>
      </w:r>
      <w:r>
        <w:rPr>
          <w:color w:val="00000A"/>
        </w:rPr>
        <w:t xml:space="preserve">Идентификация себя как мальчика (девочки). Узнавание (различение) частей тела. Узнавание (различение) частей лица человека. Знание назначения частей лица. Называние своего имени и фамилии. Называние своего возраста (даты рождения). Сообщение сведений о себе. </w:t>
      </w:r>
    </w:p>
    <w:p w:rsidR="00C17641" w:rsidRDefault="00C17641" w:rsidP="00C17641">
      <w:pPr>
        <w:ind w:firstLine="709"/>
        <w:jc w:val="both"/>
      </w:pPr>
      <w:r>
        <w:t xml:space="preserve"> «Гигиена тела</w:t>
      </w:r>
      <w:r w:rsidRPr="00BC15A7">
        <w:t xml:space="preserve">»: </w:t>
      </w:r>
      <w:r>
        <w:t xml:space="preserve">Вытирание рук полотенцем. Сушка рук с помощью автоматической сушилки. Соблюдение последовательности действий при мытье и вытирании рук: открывание крана, регулирование напора струи и температуры воды, намачивание рук, намыливание рук, смывание мыла с рук, закрывание крана, вытирание рук. Чистка зубов. Расчесывание волос. </w:t>
      </w:r>
    </w:p>
    <w:p w:rsidR="00C17641" w:rsidRDefault="00C17641" w:rsidP="00C17641">
      <w:pPr>
        <w:ind w:firstLine="709"/>
        <w:jc w:val="both"/>
      </w:pPr>
      <w:r>
        <w:t xml:space="preserve"> «Обращение с одеждой и обувью»: формирование уменийориентироваться в одежде, соблюдать последовательность действий при одевании и снятии предметов одежды. Сезонная одежда и обувь.</w:t>
      </w:r>
      <w:r>
        <w:rPr>
          <w:color w:val="00000A"/>
        </w:rPr>
        <w:t>Соблюдение последовательности действий при одевании и раздевании.</w:t>
      </w:r>
    </w:p>
    <w:p w:rsidR="00C17641" w:rsidRDefault="00C17641" w:rsidP="00C17641">
      <w:pPr>
        <w:ind w:firstLine="709"/>
        <w:jc w:val="both"/>
      </w:pPr>
      <w:r>
        <w:t xml:space="preserve"> «Прием пищи»:  обучение использованию во время еды столовых приборов, питью из кружки, накладыванию пищи в тарелку, пользованию салфеткой.</w:t>
      </w:r>
    </w:p>
    <w:p w:rsidR="00C17641" w:rsidRDefault="00C17641" w:rsidP="00C17641">
      <w:pPr>
        <w:ind w:firstLine="709"/>
        <w:jc w:val="both"/>
      </w:pPr>
      <w:r>
        <w:t xml:space="preserve"> «Туалет»: </w:t>
      </w:r>
      <w:r>
        <w:rPr>
          <w:color w:val="00000A"/>
        </w:rPr>
        <w:t>Сообщение  о желании сходить в туалет. Пользование туалетной бумагой. Соблюдение последовательности действий в туалете.</w:t>
      </w:r>
    </w:p>
    <w:p w:rsidR="00C17641" w:rsidRDefault="00C17641" w:rsidP="00C17641">
      <w:pPr>
        <w:ind w:firstLine="709"/>
        <w:jc w:val="both"/>
      </w:pPr>
      <w:r>
        <w:t xml:space="preserve"> «Семья»: Узнавание (различение) членов семьи. Узнавание (различение) детей и взрослых. Определение своей социальной роли в семье. Различение  социальных ролей членов семьи. Представление о бытовой и досуговой деятельности членов семьи. Представление о профессиональной деятельности членов семьи. Рассказ о своей семье</w:t>
      </w:r>
      <w:proofErr w:type="gramStart"/>
      <w:r>
        <w:t xml:space="preserve"> .</w:t>
      </w:r>
      <w:proofErr w:type="gramEnd"/>
    </w:p>
    <w:p w:rsidR="00C17641" w:rsidRDefault="00C17641" w:rsidP="00C17641">
      <w:pPr>
        <w:ind w:firstLine="709"/>
        <w:jc w:val="both"/>
      </w:pPr>
      <w:r>
        <w:t>Для реализации программы</w:t>
      </w:r>
      <w:r w:rsidRPr="00F77358">
        <w:t xml:space="preserve"> используется специальное материально-техническое оснащение, включающее: </w:t>
      </w:r>
      <w:r>
        <w:t>пиктограммы, дидактические игры, презентации, карточки, фото, видео и аудио записей.</w:t>
      </w:r>
    </w:p>
    <w:p w:rsidR="00CF306B" w:rsidRDefault="00CF306B" w:rsidP="00CF306B">
      <w:pPr>
        <w:shd w:val="clear" w:color="auto" w:fill="FFFFFF"/>
        <w:jc w:val="both"/>
        <w:rPr>
          <w:b/>
        </w:rPr>
      </w:pPr>
    </w:p>
    <w:p w:rsidR="00CF306B" w:rsidRPr="00CF306B" w:rsidRDefault="00CF306B" w:rsidP="00CF306B">
      <w:pPr>
        <w:shd w:val="clear" w:color="auto" w:fill="FFFFFF"/>
        <w:jc w:val="both"/>
      </w:pPr>
      <w:r w:rsidRPr="00CF306B">
        <w:rPr>
          <w:b/>
        </w:rPr>
        <w:t xml:space="preserve">Учебник: </w:t>
      </w:r>
      <w:r w:rsidRPr="00CF306B">
        <w:t>Кудрина С.В.. Окружающий мир. Для специальных (коррекционных) учебных учреждений VIII вид. 1 класс. Гуманитарный издательский центр "ВЛАДОС", 2018.</w:t>
      </w:r>
    </w:p>
    <w:p w:rsidR="00C17641" w:rsidRDefault="00C17641" w:rsidP="00CF306B">
      <w:pPr>
        <w:shd w:val="clear" w:color="auto" w:fill="FFFFFF"/>
        <w:ind w:right="539"/>
        <w:jc w:val="both"/>
        <w:rPr>
          <w:color w:val="000000"/>
        </w:rPr>
      </w:pPr>
      <w:bookmarkStart w:id="0" w:name="_GoBack"/>
      <w:bookmarkEnd w:id="0"/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 учебных часов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>
        <w:rPr>
          <w:color w:val="000000"/>
        </w:rPr>
        <w:t>2</w:t>
      </w:r>
      <w:r w:rsidRPr="009A55A0">
        <w:rPr>
          <w:color w:val="000000"/>
        </w:rPr>
        <w:t xml:space="preserve">  часа в неделю).</w:t>
      </w:r>
    </w:p>
    <w:p w:rsidR="00C17641" w:rsidRPr="009A55A0" w:rsidRDefault="00C17641" w:rsidP="00C17641">
      <w:pPr>
        <w:shd w:val="clear" w:color="auto" w:fill="FFFFFF"/>
        <w:ind w:right="539" w:firstLine="851"/>
        <w:jc w:val="both"/>
      </w:pPr>
    </w:p>
    <w:p w:rsidR="00C17641" w:rsidRDefault="00C17641" w:rsidP="00C17641">
      <w:pPr>
        <w:jc w:val="center"/>
      </w:pPr>
      <w:r>
        <w:rPr>
          <w:i/>
        </w:rPr>
        <w:lastRenderedPageBreak/>
        <w:t>.</w:t>
      </w:r>
    </w:p>
    <w:p w:rsidR="00C17641" w:rsidRDefault="00C17641" w:rsidP="00C17641"/>
    <w:p w:rsidR="00C17641" w:rsidRDefault="00C17641" w:rsidP="00C17641"/>
    <w:p w:rsidR="007C0581" w:rsidRDefault="007C0581"/>
    <w:sectPr w:rsidR="007C0581" w:rsidSect="00CB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7641"/>
    <w:rsid w:val="00665E8F"/>
    <w:rsid w:val="007C0581"/>
    <w:rsid w:val="00C17641"/>
    <w:rsid w:val="00CB1EC4"/>
    <w:rsid w:val="00CF3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764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764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1764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1764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C17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99"/>
    <w:qFormat/>
    <w:rsid w:val="00CF3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2017-12-07T11:29:00Z</dcterms:created>
  <dcterms:modified xsi:type="dcterms:W3CDTF">2021-07-19T09:06:00Z</dcterms:modified>
</cp:coreProperties>
</file>