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A9" w:rsidRDefault="00DF60A9" w:rsidP="000A60FA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E84810">
        <w:rPr>
          <w:b/>
        </w:rPr>
        <w:t xml:space="preserve">к рабочей программе </w:t>
      </w:r>
      <w:r>
        <w:rPr>
          <w:b/>
        </w:rPr>
        <w:t>учебного предмета «Окружающий социальный мир»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0A60FA">
        <w:rPr>
          <w:b/>
        </w:rPr>
        <w:t>а</w:t>
      </w:r>
      <w:r w:rsidR="000A60FA" w:rsidRPr="00870AE7">
        <w:rPr>
          <w:b/>
        </w:rPr>
        <w:t>даптированн</w:t>
      </w:r>
      <w:r w:rsidR="000A60FA">
        <w:rPr>
          <w:b/>
        </w:rPr>
        <w:t xml:space="preserve">ой </w:t>
      </w:r>
      <w:r w:rsidR="000A60FA" w:rsidRPr="00870AE7">
        <w:rPr>
          <w:b/>
        </w:rPr>
        <w:t>основн</w:t>
      </w:r>
      <w:r w:rsidR="000A60FA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DF60A9" w:rsidRDefault="00DF60A9" w:rsidP="00DF60A9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DF60A9" w:rsidRPr="00870AE7" w:rsidRDefault="00DF60A9" w:rsidP="00DF60A9">
      <w:pPr>
        <w:pStyle w:val="a3"/>
        <w:jc w:val="center"/>
        <w:rPr>
          <w:rFonts w:ascii="Times New Roman" w:hAnsi="Times New Roman"/>
          <w:b/>
        </w:rPr>
      </w:pPr>
    </w:p>
    <w:p w:rsidR="00DF60A9" w:rsidRDefault="00202318" w:rsidP="000A60F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0A60FA">
        <w:rPr>
          <w:rFonts w:ascii="Times New Roman" w:hAnsi="Times New Roman"/>
          <w:b/>
        </w:rPr>
        <w:t>-</w:t>
      </w:r>
      <w:r w:rsidR="00DF60A9">
        <w:rPr>
          <w:rFonts w:ascii="Times New Roman" w:hAnsi="Times New Roman"/>
          <w:b/>
        </w:rPr>
        <w:t>б  класс</w:t>
      </w:r>
    </w:p>
    <w:p w:rsidR="00DF60A9" w:rsidRPr="00F26B4F" w:rsidRDefault="00DF60A9" w:rsidP="00DF60A9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</w:t>
      </w:r>
      <w:r w:rsidR="00202318">
        <w:rPr>
          <w:rFonts w:ascii="Times New Roman" w:hAnsi="Times New Roman"/>
          <w:b w:val="0"/>
          <w:sz w:val="24"/>
          <w:szCs w:val="24"/>
          <w:shd w:val="clear" w:color="auto" w:fill="FFFFFF"/>
        </w:rPr>
        <w:t>а «Окружающий социальный мир» (8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7A67BD">
        <w:t>Федеральный закон «Об образовании в Российской Федерации» от 29.12.2012 № 273-ФЗ;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7A67BD">
        <w:rPr>
          <w:bCs/>
          <w:caps/>
          <w:kern w:val="36"/>
        </w:rPr>
        <w:t>Ф</w:t>
      </w:r>
      <w:r w:rsidRPr="007A67BD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7A67BD">
        <w:t>приказ Министерства образования и науки  РФ от 19.12.2014 г. №1599);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contextualSpacing/>
        <w:jc w:val="both"/>
      </w:pPr>
      <w:r w:rsidRPr="007A67BD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contextualSpacing/>
        <w:jc w:val="both"/>
      </w:pPr>
      <w:r w:rsidRPr="007A67BD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7A67BD">
        <w:t>Примерная адаптированная основная общеобразовательная программа образования (в ред. 11.12.2015 г.);</w:t>
      </w:r>
    </w:p>
    <w:p w:rsidR="007A67BD" w:rsidRPr="007A67BD" w:rsidRDefault="007A67BD" w:rsidP="007A67BD">
      <w:pPr>
        <w:numPr>
          <w:ilvl w:val="0"/>
          <w:numId w:val="2"/>
        </w:numPr>
        <w:contextualSpacing/>
        <w:jc w:val="both"/>
      </w:pPr>
      <w:r w:rsidRPr="007A67BD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7A67BD">
        <w:t>Устав ГБУ КО «Школа-интернат №7»;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7A67BD">
        <w:rPr>
          <w:color w:val="00000A"/>
        </w:rPr>
        <w:t xml:space="preserve">Адаптированная основная общеобразовательная программа образования </w:t>
      </w:r>
      <w:r w:rsidRPr="007A67BD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7A67BD">
        <w:rPr>
          <w:shd w:val="clear" w:color="auto" w:fill="FFFFFF"/>
        </w:rPr>
        <w:t>ГБУ КО «Школа-интернат №7»;</w:t>
      </w:r>
    </w:p>
    <w:p w:rsidR="007A67BD" w:rsidRPr="007A67BD" w:rsidRDefault="007A67BD" w:rsidP="007A67BD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7A67BD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7A67BD">
        <w:rPr>
          <w:color w:val="000000"/>
          <w:shd w:val="clear" w:color="auto" w:fill="FFFFFF"/>
        </w:rPr>
        <w:t>КО</w:t>
      </w:r>
      <w:proofErr w:type="gramEnd"/>
      <w:r w:rsidRPr="007A67BD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7A67BD" w:rsidRPr="007A67BD" w:rsidRDefault="007A67BD" w:rsidP="007A67BD">
      <w:pPr>
        <w:ind w:right="14" w:firstLine="709"/>
        <w:jc w:val="both"/>
      </w:pPr>
      <w:r w:rsidRPr="007A67BD">
        <w:t xml:space="preserve">Рабочая программа </w:t>
      </w:r>
      <w:r>
        <w:t>«Окружающий социальный мир</w:t>
      </w:r>
      <w:r w:rsidR="00202318">
        <w:t>» (8</w:t>
      </w:r>
      <w:r w:rsidRPr="007A67BD">
        <w:t xml:space="preserve"> класс) составлена на основе а</w:t>
      </w:r>
      <w:r w:rsidRPr="007A67BD">
        <w:rPr>
          <w:color w:val="00000A"/>
        </w:rPr>
        <w:t xml:space="preserve">даптированной  основной общеобразовательной программы образования </w:t>
      </w:r>
      <w:r w:rsidRPr="007A67BD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7A67BD">
        <w:rPr>
          <w:color w:val="000000"/>
          <w:shd w:val="clear" w:color="auto" w:fill="FFFFFF"/>
        </w:rPr>
        <w:t xml:space="preserve">ГБУ </w:t>
      </w:r>
      <w:proofErr w:type="gramStart"/>
      <w:r w:rsidRPr="007A67BD">
        <w:rPr>
          <w:color w:val="000000"/>
          <w:shd w:val="clear" w:color="auto" w:fill="FFFFFF"/>
        </w:rPr>
        <w:t>КО</w:t>
      </w:r>
      <w:proofErr w:type="gramEnd"/>
      <w:r w:rsidRPr="007A67BD">
        <w:rPr>
          <w:color w:val="000000"/>
          <w:shd w:val="clear" w:color="auto" w:fill="FFFFFF"/>
        </w:rPr>
        <w:t xml:space="preserve"> «Школа-интернат №7» и </w:t>
      </w:r>
      <w:r w:rsidRPr="007A67BD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7A67BD">
        <w:rPr>
          <w:bCs/>
        </w:rPr>
        <w:t>обучающихся</w:t>
      </w:r>
      <w:proofErr w:type="gramEnd"/>
      <w:r w:rsidRPr="007A67BD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7A67BD">
        <w:t xml:space="preserve"> особенности организации образовательного процесса, планируемые результаты освоения </w:t>
      </w:r>
      <w:proofErr w:type="gramStart"/>
      <w:r w:rsidRPr="007A67BD">
        <w:t>обучающимися</w:t>
      </w:r>
      <w:proofErr w:type="gramEnd"/>
      <w:r w:rsidRPr="007A67BD">
        <w:t xml:space="preserve"> АООП (вариант 2); программа </w:t>
      </w:r>
      <w:r w:rsidRPr="007A67BD">
        <w:lastRenderedPageBreak/>
        <w:t>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7A67BD" w:rsidRPr="007A67BD" w:rsidRDefault="007A67BD" w:rsidP="007A67BD">
      <w:pPr>
        <w:widowControl w:val="0"/>
        <w:overflowPunct w:val="0"/>
        <w:autoSpaceDE w:val="0"/>
        <w:ind w:firstLine="708"/>
        <w:jc w:val="both"/>
      </w:pPr>
      <w:r w:rsidRPr="007A67BD">
        <w:t xml:space="preserve"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DF60A9" w:rsidRPr="006748B0" w:rsidRDefault="00DF60A9" w:rsidP="00DF60A9">
      <w:pPr>
        <w:shd w:val="clear" w:color="auto" w:fill="FFFFFF"/>
        <w:ind w:firstLine="709"/>
        <w:jc w:val="both"/>
      </w:pPr>
      <w:r>
        <w:t>П</w:t>
      </w:r>
      <w:r w:rsidRPr="006748B0">
        <w:t xml:space="preserve">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 </w:t>
      </w:r>
    </w:p>
    <w:p w:rsidR="00DF60A9" w:rsidRPr="006748B0" w:rsidRDefault="00DF60A9" w:rsidP="00DF60A9">
      <w:pPr>
        <w:shd w:val="clear" w:color="auto" w:fill="FFFFFF"/>
        <w:ind w:firstLine="709"/>
        <w:jc w:val="both"/>
      </w:pPr>
      <w:r w:rsidRPr="006748B0">
        <w:t>Цель обучения – формиров</w:t>
      </w:r>
      <w:r w:rsidR="00174E2E">
        <w:t xml:space="preserve">ание представлений о человеке, </w:t>
      </w:r>
      <w:r w:rsidRPr="006748B0">
        <w:t xml:space="preserve">его социальном окружении, ориентации в социальной среде и общепринятых правилах поведения.  </w:t>
      </w:r>
    </w:p>
    <w:p w:rsidR="00DF60A9" w:rsidRDefault="00DF60A9" w:rsidP="00DF60A9">
      <w:pPr>
        <w:shd w:val="clear" w:color="auto" w:fill="FFFFFF"/>
        <w:ind w:firstLine="709"/>
        <w:jc w:val="both"/>
      </w:pPr>
      <w:r w:rsidRPr="006748B0">
        <w:t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DF60A9" w:rsidRPr="00174E2E" w:rsidRDefault="00DF60A9" w:rsidP="00174E2E">
      <w:pPr>
        <w:shd w:val="clear" w:color="auto" w:fill="FFFFFF"/>
        <w:ind w:firstLine="709"/>
        <w:jc w:val="both"/>
        <w:rPr>
          <w:b/>
        </w:rPr>
      </w:pPr>
      <w:r w:rsidRPr="00174E2E">
        <w:rPr>
          <w:b/>
        </w:rPr>
        <w:t>Программа представлена следующими разделами</w:t>
      </w:r>
      <w:r w:rsidR="00174E2E" w:rsidRPr="00174E2E">
        <w:rPr>
          <w:b/>
        </w:rPr>
        <w:t>:</w:t>
      </w:r>
    </w:p>
    <w:p w:rsidR="00202318" w:rsidRPr="00202318" w:rsidRDefault="00202318" w:rsidP="00202318">
      <w:pPr>
        <w:widowControl w:val="0"/>
        <w:autoSpaceDE w:val="0"/>
        <w:autoSpaceDN w:val="0"/>
        <w:adjustRightInd w:val="0"/>
      </w:pPr>
      <w:r w:rsidRPr="00202318">
        <w:rPr>
          <w:b/>
          <w:i/>
        </w:rPr>
        <w:t>Школа</w:t>
      </w:r>
      <w:r w:rsidRPr="00202318">
        <w:rPr>
          <w:b/>
        </w:rPr>
        <w:t xml:space="preserve">. </w:t>
      </w:r>
      <w:r w:rsidRPr="00202318">
        <w:t xml:space="preserve">«Я и мой класс». Форма для школы. Моя парта.  Школьные принадлежности. Правила поведения на уроке. Правила поведения в школе. </w:t>
      </w:r>
      <w:r w:rsidRPr="00202318">
        <w:rPr>
          <w:color w:val="00000A"/>
        </w:rPr>
        <w:t>Мои одноклассники. Проект «Мои летние каникулы».</w:t>
      </w:r>
    </w:p>
    <w:p w:rsidR="00202318" w:rsidRPr="00202318" w:rsidRDefault="00202318" w:rsidP="00202318">
      <w:pPr>
        <w:widowControl w:val="0"/>
        <w:autoSpaceDE w:val="0"/>
        <w:autoSpaceDN w:val="0"/>
        <w:adjustRightInd w:val="0"/>
        <w:rPr>
          <w:b/>
          <w:i/>
        </w:rPr>
      </w:pPr>
      <w:r w:rsidRPr="00202318">
        <w:rPr>
          <w:b/>
          <w:i/>
        </w:rPr>
        <w:t xml:space="preserve">Квартира, дом, двор. </w:t>
      </w:r>
      <w:r w:rsidRPr="00202318">
        <w:t>Мой дом.</w:t>
      </w:r>
      <w:r w:rsidRPr="00202318">
        <w:rPr>
          <w:color w:val="00000A"/>
        </w:rPr>
        <w:t xml:space="preserve"> Моя квартира. </w:t>
      </w:r>
      <w:r w:rsidRPr="00202318">
        <w:t xml:space="preserve">Мой домашний адрес. </w:t>
      </w:r>
      <w:r w:rsidRPr="00202318">
        <w:rPr>
          <w:color w:val="00000A"/>
        </w:rPr>
        <w:t xml:space="preserve">Вредные грызуны   живущие в доме. </w:t>
      </w:r>
      <w:r w:rsidRPr="00202318">
        <w:t xml:space="preserve">Адрес школы. Правила поведения в доме. Безопасность в доме. </w:t>
      </w:r>
      <w:r w:rsidRPr="00202318">
        <w:rPr>
          <w:color w:val="00000A"/>
        </w:rPr>
        <w:t>Правила  безопасности и поведения во дворе. Правила  безопасности на улице.</w:t>
      </w:r>
    </w:p>
    <w:p w:rsidR="00202318" w:rsidRPr="00202318" w:rsidRDefault="00202318" w:rsidP="00202318">
      <w:pPr>
        <w:widowControl w:val="0"/>
        <w:autoSpaceDE w:val="0"/>
        <w:autoSpaceDN w:val="0"/>
        <w:adjustRightInd w:val="0"/>
        <w:rPr>
          <w:color w:val="00000A"/>
        </w:rPr>
      </w:pPr>
      <w:r w:rsidRPr="00202318">
        <w:rPr>
          <w:b/>
          <w:i/>
        </w:rPr>
        <w:t>Традиции, обычаи</w:t>
      </w:r>
      <w:proofErr w:type="gramStart"/>
      <w:r>
        <w:rPr>
          <w:b/>
          <w:i/>
        </w:rPr>
        <w:t>.</w:t>
      </w:r>
      <w:r>
        <w:rPr>
          <w:color w:val="00000A"/>
        </w:rPr>
        <w:t>Н</w:t>
      </w:r>
      <w:proofErr w:type="gramEnd"/>
      <w:r>
        <w:rPr>
          <w:color w:val="00000A"/>
        </w:rPr>
        <w:t>овый год. Рождество. Маленн</w:t>
      </w:r>
      <w:r w:rsidRPr="00202318">
        <w:rPr>
          <w:color w:val="00000A"/>
        </w:rPr>
        <w:t xml:space="preserve">ица. Праздники весной. </w:t>
      </w:r>
      <w:r w:rsidRPr="00202318">
        <w:t>Праздник Пасхи. Красная горка. Праздники в школе. Наши школьные традиции.</w:t>
      </w:r>
    </w:p>
    <w:p w:rsidR="00202318" w:rsidRPr="00202318" w:rsidRDefault="00202318" w:rsidP="00202318">
      <w:pPr>
        <w:jc w:val="both"/>
        <w:rPr>
          <w:b/>
          <w:i/>
        </w:rPr>
      </w:pPr>
      <w:r w:rsidRPr="00202318">
        <w:rPr>
          <w:b/>
          <w:i/>
        </w:rPr>
        <w:t>Предметы быта</w:t>
      </w:r>
      <w:r>
        <w:rPr>
          <w:b/>
          <w:i/>
        </w:rPr>
        <w:t>.</w:t>
      </w:r>
      <w:r w:rsidRPr="00202318">
        <w:t xml:space="preserve">Предметы-помощники. </w:t>
      </w:r>
      <w:proofErr w:type="gramStart"/>
      <w:r w:rsidRPr="00202318">
        <w:t>Предметы</w:t>
      </w:r>
      <w:proofErr w:type="gramEnd"/>
      <w:r w:rsidRPr="00202318">
        <w:t xml:space="preserve"> облегчающие труд человека в быту. Холодильник. Микроволновая печь. Электроплита. Миксер. Пылесос. Утюг. Стиральная машина.</w:t>
      </w:r>
    </w:p>
    <w:p w:rsidR="00202318" w:rsidRPr="00202318" w:rsidRDefault="00202318" w:rsidP="00202318">
      <w:pPr>
        <w:jc w:val="both"/>
      </w:pPr>
      <w:r w:rsidRPr="00202318">
        <w:rPr>
          <w:b/>
          <w:i/>
        </w:rPr>
        <w:t>Предметы и материалы, изготовленные человеком</w:t>
      </w:r>
      <w:r>
        <w:rPr>
          <w:b/>
          <w:i/>
        </w:rPr>
        <w:t>.</w:t>
      </w:r>
      <w:r w:rsidRPr="00202318">
        <w:t>Ткань. Металл. Предметы из стекла и зеркала. Предметы из стекла. Предметы из зеркала.Резина.</w:t>
      </w:r>
    </w:p>
    <w:p w:rsidR="00202318" w:rsidRPr="00202318" w:rsidRDefault="00202318" w:rsidP="00202318">
      <w:pPr>
        <w:jc w:val="both"/>
        <w:rPr>
          <w:b/>
          <w:i/>
        </w:rPr>
      </w:pPr>
      <w:r w:rsidRPr="00202318">
        <w:rPr>
          <w:b/>
          <w:i/>
        </w:rPr>
        <w:t>Город</w:t>
      </w:r>
      <w:r>
        <w:rPr>
          <w:b/>
          <w:i/>
        </w:rPr>
        <w:t xml:space="preserve">. </w:t>
      </w:r>
      <w:r w:rsidRPr="00202318">
        <w:t>Калининград</w:t>
      </w:r>
      <w:r w:rsidRPr="00202318">
        <w:rPr>
          <w:b/>
          <w:i/>
        </w:rPr>
        <w:t>.</w:t>
      </w:r>
      <w:r w:rsidRPr="00202318">
        <w:t xml:space="preserve"> Музеи Калининграда. Малые города Калининградской области. Безопасность на дорогах в городе.  </w:t>
      </w:r>
    </w:p>
    <w:p w:rsidR="00202318" w:rsidRPr="00202318" w:rsidRDefault="00202318" w:rsidP="00202318">
      <w:pPr>
        <w:widowControl w:val="0"/>
        <w:autoSpaceDE w:val="0"/>
        <w:autoSpaceDN w:val="0"/>
        <w:adjustRightInd w:val="0"/>
        <w:rPr>
          <w:color w:val="00000A"/>
        </w:rPr>
      </w:pPr>
      <w:r w:rsidRPr="00202318">
        <w:rPr>
          <w:color w:val="00000A"/>
        </w:rPr>
        <w:t xml:space="preserve">Правила поведения на улице. Городские Службы помощи (больница, поликлиника). Городские Службы помощи (милиция). Городские Службы помощи </w:t>
      </w:r>
      <w:proofErr w:type="gramStart"/>
      <w:r w:rsidRPr="00202318">
        <w:rPr>
          <w:color w:val="00000A"/>
        </w:rPr>
        <w:t xml:space="preserve">( </w:t>
      </w:r>
      <w:proofErr w:type="gramEnd"/>
      <w:r w:rsidRPr="00202318">
        <w:rPr>
          <w:color w:val="00000A"/>
        </w:rPr>
        <w:t>парикмахерская).</w:t>
      </w:r>
    </w:p>
    <w:p w:rsidR="00202318" w:rsidRPr="00202318" w:rsidRDefault="00202318" w:rsidP="00202318">
      <w:pPr>
        <w:jc w:val="both"/>
      </w:pPr>
      <w:r w:rsidRPr="00202318">
        <w:rPr>
          <w:b/>
          <w:i/>
        </w:rPr>
        <w:t>Транспорт</w:t>
      </w:r>
      <w:r>
        <w:rPr>
          <w:b/>
          <w:i/>
        </w:rPr>
        <w:t>.</w:t>
      </w:r>
      <w:r w:rsidRPr="00202318">
        <w:rPr>
          <w:color w:val="00000A"/>
        </w:rPr>
        <w:t xml:space="preserve"> Общественный транспорт. Правила поведения в общественном транспорте. Транспорт специального назначения.</w:t>
      </w:r>
      <w:r w:rsidRPr="00202318">
        <w:t xml:space="preserve"> Безопасное поведение на улице.</w:t>
      </w:r>
    </w:p>
    <w:p w:rsidR="00202318" w:rsidRPr="00202318" w:rsidRDefault="00202318" w:rsidP="00202318">
      <w:pPr>
        <w:jc w:val="both"/>
      </w:pPr>
      <w:r w:rsidRPr="00202318">
        <w:rPr>
          <w:b/>
          <w:i/>
        </w:rPr>
        <w:t>Страна</w:t>
      </w:r>
      <w:r>
        <w:rPr>
          <w:b/>
          <w:i/>
        </w:rPr>
        <w:t>.</w:t>
      </w:r>
      <w:r w:rsidRPr="00202318">
        <w:t>Россия. Наше Отечество. Государственная символика. Народы России. «Что мы знаем о Москве».</w:t>
      </w:r>
    </w:p>
    <w:p w:rsidR="00174E2E" w:rsidRPr="00174E2E" w:rsidRDefault="00174E2E" w:rsidP="00174E2E">
      <w:pPr>
        <w:ind w:firstLine="709"/>
        <w:jc w:val="both"/>
      </w:pPr>
    </w:p>
    <w:p w:rsidR="00202318" w:rsidRDefault="00202318" w:rsidP="00202318">
      <w:pPr>
        <w:jc w:val="both"/>
      </w:pPr>
      <w:r w:rsidRPr="00A42576">
        <w:rPr>
          <w:b/>
          <w:bCs/>
          <w:color w:val="333333"/>
          <w:highlight w:val="white"/>
        </w:rPr>
        <w:t xml:space="preserve">Учебник: </w:t>
      </w:r>
      <w:r w:rsidRPr="00A42576">
        <w:rPr>
          <w:bCs/>
          <w:color w:val="333333"/>
          <w:highlight w:val="white"/>
        </w:rPr>
        <w:t xml:space="preserve">Субчева В.П. </w:t>
      </w:r>
      <w:r w:rsidRPr="00A42576">
        <w:t>Социально-бытовая ориентировка. Учебное пособие для специальных (коррекционных) образо</w:t>
      </w:r>
      <w:r>
        <w:t>вательных учреждений VIII вида 5</w:t>
      </w:r>
      <w:r w:rsidRPr="00A42576">
        <w:t>класс:- Издательство ВЛАДОС, 2019 год</w:t>
      </w:r>
    </w:p>
    <w:p w:rsidR="00202318" w:rsidRPr="00A42576" w:rsidRDefault="00202318" w:rsidP="00202318">
      <w:pPr>
        <w:widowControl w:val="0"/>
        <w:autoSpaceDE w:val="0"/>
        <w:autoSpaceDN w:val="0"/>
        <w:adjustRightInd w:val="0"/>
      </w:pPr>
    </w:p>
    <w:p w:rsidR="007B2F83" w:rsidRDefault="007B2F83" w:rsidP="007B2F83">
      <w:pPr>
        <w:shd w:val="clear" w:color="auto" w:fill="FFFFFF"/>
        <w:ind w:right="-1"/>
        <w:jc w:val="both"/>
      </w:pPr>
      <w:bookmarkStart w:id="0" w:name="_GoBack"/>
      <w:bookmarkEnd w:id="0"/>
    </w:p>
    <w:p w:rsidR="00DF60A9" w:rsidRDefault="00DF60A9" w:rsidP="007B2F83">
      <w:pPr>
        <w:shd w:val="clear" w:color="auto" w:fill="FFFFFF"/>
        <w:ind w:right="-1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 учебных часов (34 недели, </w:t>
      </w:r>
      <w:r>
        <w:rPr>
          <w:color w:val="000000"/>
        </w:rPr>
        <w:t>2</w:t>
      </w:r>
      <w:r w:rsidRPr="009A55A0">
        <w:rPr>
          <w:color w:val="000000"/>
        </w:rPr>
        <w:t xml:space="preserve">  часа в неделю).</w:t>
      </w:r>
    </w:p>
    <w:p w:rsidR="00DF60A9" w:rsidRPr="009A55A0" w:rsidRDefault="00DF60A9" w:rsidP="00DF60A9">
      <w:pPr>
        <w:shd w:val="clear" w:color="auto" w:fill="FFFFFF"/>
        <w:ind w:right="539" w:firstLine="851"/>
        <w:jc w:val="both"/>
      </w:pPr>
    </w:p>
    <w:p w:rsidR="00DF60A9" w:rsidRDefault="00DF60A9" w:rsidP="00DF60A9"/>
    <w:p w:rsidR="00DF60A9" w:rsidRDefault="00DF60A9" w:rsidP="00DF60A9"/>
    <w:p w:rsidR="00DF60A9" w:rsidRDefault="00DF60A9" w:rsidP="00DF60A9"/>
    <w:p w:rsidR="00DF60A9" w:rsidRDefault="00DF60A9" w:rsidP="00DF60A9"/>
    <w:p w:rsidR="007C0581" w:rsidRDefault="007C0581"/>
    <w:sectPr w:rsidR="007C0581" w:rsidSect="0064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6699D"/>
    <w:multiLevelType w:val="hybridMultilevel"/>
    <w:tmpl w:val="B076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60A9"/>
    <w:rsid w:val="000A60FA"/>
    <w:rsid w:val="00174E2E"/>
    <w:rsid w:val="00187C6C"/>
    <w:rsid w:val="00202318"/>
    <w:rsid w:val="00642EC8"/>
    <w:rsid w:val="007A67BD"/>
    <w:rsid w:val="007B2F83"/>
    <w:rsid w:val="007C0581"/>
    <w:rsid w:val="00DF60A9"/>
    <w:rsid w:val="00E8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F60A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0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DF60A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F60A9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2017-12-07T13:30:00Z</dcterms:created>
  <dcterms:modified xsi:type="dcterms:W3CDTF">2021-07-19T10:04:00Z</dcterms:modified>
</cp:coreProperties>
</file>